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967875" w:rsidP="00C641B2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7E4FA6"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C641B2">
              <w:rPr>
                <w:rFonts w:hint="cs"/>
                <w:sz w:val="34"/>
                <w:szCs w:val="34"/>
                <w:rtl/>
              </w:rPr>
              <w:t>14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A2DFC">
              <w:rPr>
                <w:rFonts w:hint="cs"/>
                <w:sz w:val="34"/>
                <w:szCs w:val="34"/>
                <w:rtl/>
              </w:rPr>
              <w:t>1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  / </w:t>
            </w:r>
            <w:r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C33351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احترام وتقدير</w:t>
            </w: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C33351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C33351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33351" w:rsidRPr="00231D55" w:rsidRDefault="00C33351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العبث بأدوات المنزل وممتلكاته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33351" w:rsidRPr="00E11DC7" w:rsidRDefault="00C33351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33351" w:rsidRDefault="008D71B4" w:rsidP="00C3335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مثل هذا العنصر يجب التركيز عليه يبدأ بكلمة (العبث)</w:t>
            </w: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967875" w:rsidP="00C641B2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C641B2">
              <w:rPr>
                <w:rFonts w:hint="cs"/>
                <w:sz w:val="34"/>
                <w:szCs w:val="34"/>
                <w:rtl/>
              </w:rPr>
              <w:t>15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A2DFC">
              <w:rPr>
                <w:rFonts w:hint="cs"/>
                <w:sz w:val="34"/>
                <w:szCs w:val="34"/>
                <w:rtl/>
              </w:rPr>
              <w:t>1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641B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214A5F" w:rsidTr="0081204F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14A5F" w:rsidRPr="00231D55" w:rsidRDefault="00214A5F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احترام وتقدير</w:t>
            </w: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vMerge w:val="restart"/>
            <w:tcBorders>
              <w:top w:val="dashed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214A5F" w:rsidRDefault="00214A5F" w:rsidP="00C3335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باستطاعة ولي أمر الطالب  في هذا العمود</w:t>
            </w:r>
          </w:p>
          <w:p w:rsidR="00273383" w:rsidRDefault="00214A5F" w:rsidP="00214A5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تسجيل نقاط عند ملاحظة سلوك حسن غير مسجل بالكراسة ويمنح الطالب نقطتين في لوحة السباق</w:t>
            </w:r>
          </w:p>
          <w:p w:rsidR="00214A5F" w:rsidRDefault="00273383" w:rsidP="0027338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مثل الإفطار على تمر ، خدمة كبار السن في المنزل ...الخ </w:t>
            </w:r>
            <w:r w:rsidR="00214A5F">
              <w:rPr>
                <w:rFonts w:hint="cs"/>
                <w:rtl/>
              </w:rPr>
              <w:t xml:space="preserve"> </w:t>
            </w:r>
          </w:p>
          <w:p w:rsidR="00214A5F" w:rsidRPr="00214A5F" w:rsidRDefault="00214A5F" w:rsidP="00214A5F">
            <w:pPr>
              <w:jc w:val="center"/>
              <w:rPr>
                <w:sz w:val="12"/>
                <w:szCs w:val="12"/>
                <w:rtl/>
              </w:rPr>
            </w:pPr>
          </w:p>
          <w:p w:rsidR="00214A5F" w:rsidRDefault="00214A5F" w:rsidP="006D44BB">
            <w:pPr>
              <w:jc w:val="center"/>
              <w:rPr>
                <w:rtl/>
              </w:rPr>
            </w:pPr>
          </w:p>
        </w:tc>
      </w:tr>
      <w:tr w:rsidR="00214A5F" w:rsidTr="0081204F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214A5F" w:rsidRPr="00231D55" w:rsidRDefault="00214A5F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vMerge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214A5F" w:rsidRDefault="00214A5F" w:rsidP="006D44BB">
            <w:pPr>
              <w:jc w:val="center"/>
              <w:rPr>
                <w:rtl/>
              </w:rPr>
            </w:pPr>
          </w:p>
        </w:tc>
      </w:tr>
      <w:tr w:rsidR="00214A5F" w:rsidTr="006D44BB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14A5F" w:rsidRPr="00231D55" w:rsidRDefault="00214A5F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vMerge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214A5F" w:rsidRDefault="00214A5F" w:rsidP="006D44BB">
            <w:pPr>
              <w:jc w:val="center"/>
              <w:rPr>
                <w:rtl/>
              </w:rPr>
            </w:pPr>
          </w:p>
        </w:tc>
      </w:tr>
      <w:tr w:rsidR="00214A5F" w:rsidTr="006D44BB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14A5F" w:rsidRPr="00231D55" w:rsidRDefault="00214A5F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العبث بأدوات المنزل وممتلكاته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14A5F" w:rsidRDefault="00214A5F" w:rsidP="00214A5F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967875" w:rsidP="00C641B2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C641B2">
              <w:rPr>
                <w:rFonts w:hint="cs"/>
                <w:sz w:val="34"/>
                <w:szCs w:val="34"/>
                <w:rtl/>
              </w:rPr>
              <w:t>16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A2DFC">
              <w:rPr>
                <w:rFonts w:hint="cs"/>
                <w:sz w:val="34"/>
                <w:szCs w:val="34"/>
                <w:rtl/>
              </w:rPr>
              <w:t>1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641B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214A5F" w:rsidTr="00F86D0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14A5F" w:rsidRPr="00231D55" w:rsidRDefault="00214A5F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احترام وتقدير</w:t>
            </w: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vMerge w:val="restart"/>
            <w:tcBorders>
              <w:top w:val="dashed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214A5F" w:rsidRDefault="00214A5F" w:rsidP="00C3335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وأيضاً </w:t>
            </w:r>
          </w:p>
          <w:p w:rsidR="00214A5F" w:rsidRDefault="00214A5F" w:rsidP="00214A5F">
            <w:pPr>
              <w:jc w:val="center"/>
              <w:rPr>
                <w:sz w:val="20"/>
                <w:szCs w:val="20"/>
                <w:rtl/>
              </w:rPr>
            </w:pPr>
            <w:r w:rsidRPr="00414655">
              <w:rPr>
                <w:rFonts w:hint="cs"/>
                <w:b/>
                <w:bCs/>
                <w:sz w:val="20"/>
                <w:szCs w:val="20"/>
                <w:rtl/>
              </w:rPr>
              <w:t>تسجيل نقاط سلبية في هذه الخانة للسلوك السيء</w:t>
            </w:r>
            <w:r w:rsidR="00C83C49" w:rsidRPr="00414655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14655">
              <w:rPr>
                <w:rFonts w:cs="Sultan Medium" w:hint="cs"/>
                <w:b/>
                <w:bCs/>
                <w:sz w:val="20"/>
                <w:szCs w:val="20"/>
                <w:rtl/>
              </w:rPr>
              <w:t>المتكرر</w:t>
            </w:r>
          </w:p>
          <w:p w:rsidR="00214A5F" w:rsidRPr="00214A5F" w:rsidRDefault="00214A5F" w:rsidP="00214A5F">
            <w:pPr>
              <w:jc w:val="center"/>
              <w:rPr>
                <w:sz w:val="20"/>
                <w:szCs w:val="20"/>
                <w:rtl/>
              </w:rPr>
            </w:pPr>
            <w:r w:rsidRPr="00214A5F">
              <w:rPr>
                <w:rFonts w:hint="cs"/>
                <w:sz w:val="20"/>
                <w:szCs w:val="20"/>
                <w:rtl/>
              </w:rPr>
              <w:t xml:space="preserve"> </w:t>
            </w:r>
          </w:p>
          <w:p w:rsidR="00214A5F" w:rsidRDefault="00214A5F" w:rsidP="00C3335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ويتم خصم نقطة واحدة على الطالب في لوحة السباق ويكون الإرجاع أمام الطالب وحده وليس أمام زملائه</w:t>
            </w:r>
          </w:p>
          <w:p w:rsidR="00273383" w:rsidRDefault="00273383" w:rsidP="00C3335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مثل تكرر : كلام قبيح، تكرر رفض الفطور ،...</w:t>
            </w:r>
          </w:p>
        </w:tc>
      </w:tr>
      <w:tr w:rsidR="00214A5F" w:rsidTr="00F86D0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214A5F" w:rsidRPr="00231D55" w:rsidRDefault="00214A5F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vMerge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214A5F" w:rsidRDefault="00214A5F" w:rsidP="00C33351">
            <w:pPr>
              <w:jc w:val="center"/>
              <w:rPr>
                <w:rtl/>
              </w:rPr>
            </w:pPr>
          </w:p>
        </w:tc>
      </w:tr>
      <w:tr w:rsidR="00214A5F" w:rsidTr="00F86D0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14A5F" w:rsidRPr="00231D55" w:rsidRDefault="00214A5F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vMerge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214A5F" w:rsidRDefault="00214A5F" w:rsidP="00C33351">
            <w:pPr>
              <w:jc w:val="center"/>
              <w:rPr>
                <w:rtl/>
              </w:rPr>
            </w:pPr>
          </w:p>
        </w:tc>
      </w:tr>
      <w:tr w:rsidR="00214A5F" w:rsidTr="00F86D0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14A5F" w:rsidRPr="00231D55" w:rsidRDefault="00214A5F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العبث بأدوات المنزل وممتلكاته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214A5F" w:rsidRPr="00E11DC7" w:rsidRDefault="00214A5F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14A5F" w:rsidRDefault="00214A5F" w:rsidP="00C33351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967875" w:rsidP="00C641B2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C641B2">
              <w:rPr>
                <w:rFonts w:hint="cs"/>
                <w:sz w:val="34"/>
                <w:szCs w:val="34"/>
                <w:rtl/>
              </w:rPr>
              <w:t>17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A2DFC">
              <w:rPr>
                <w:rFonts w:hint="cs"/>
                <w:sz w:val="34"/>
                <w:szCs w:val="34"/>
                <w:rtl/>
              </w:rPr>
              <w:t>1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641B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C83C49" w:rsidTr="00E94E44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C83C49" w:rsidRPr="00FA3B86" w:rsidRDefault="00C83C49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C83C49" w:rsidRPr="00FA3B86" w:rsidRDefault="00C83C49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273383" w:rsidRDefault="00273383" w:rsidP="00414655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( </w:t>
            </w:r>
            <w:r w:rsidR="00C83C49">
              <w:rPr>
                <w:rFonts w:hint="cs"/>
                <w:sz w:val="26"/>
                <w:szCs w:val="26"/>
                <w:rtl/>
              </w:rPr>
              <w:t>عندما يسمح الوقت</w:t>
            </w:r>
            <w:r>
              <w:rPr>
                <w:rFonts w:hint="cs"/>
                <w:sz w:val="26"/>
                <w:szCs w:val="26"/>
                <w:rtl/>
              </w:rPr>
              <w:t xml:space="preserve"> ) </w:t>
            </w:r>
          </w:p>
          <w:p w:rsidR="00273383" w:rsidRDefault="00273383" w:rsidP="00414655">
            <w:pPr>
              <w:jc w:val="center"/>
              <w:rPr>
                <w:sz w:val="26"/>
                <w:szCs w:val="26"/>
                <w:rtl/>
              </w:rPr>
            </w:pPr>
          </w:p>
          <w:p w:rsidR="00314F58" w:rsidRDefault="00C83C49" w:rsidP="00414655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 نقوم بالحديث عن العناصر المحددة </w:t>
            </w:r>
          </w:p>
          <w:p w:rsidR="00414655" w:rsidRPr="00314F58" w:rsidRDefault="00414655" w:rsidP="00314F58">
            <w:pPr>
              <w:rPr>
                <w:sz w:val="26"/>
                <w:szCs w:val="26"/>
                <w:rtl/>
              </w:rPr>
            </w:pPr>
          </w:p>
        </w:tc>
      </w:tr>
      <w:tr w:rsidR="00C83C49" w:rsidTr="00E94E44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83C49" w:rsidRPr="00231D55" w:rsidRDefault="00C83C49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احترام وتقدير</w:t>
            </w: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vMerge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C83C49" w:rsidRDefault="00C83C49" w:rsidP="00C33351">
            <w:pPr>
              <w:jc w:val="center"/>
              <w:rPr>
                <w:rtl/>
              </w:rPr>
            </w:pPr>
          </w:p>
        </w:tc>
      </w:tr>
      <w:tr w:rsidR="00C83C49" w:rsidTr="00E94E44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83C49" w:rsidRPr="00231D55" w:rsidRDefault="00C83C49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vMerge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C83C49" w:rsidRDefault="00C83C49" w:rsidP="00C33351">
            <w:pPr>
              <w:jc w:val="center"/>
              <w:rPr>
                <w:rtl/>
              </w:rPr>
            </w:pPr>
          </w:p>
        </w:tc>
      </w:tr>
      <w:tr w:rsidR="00C83C49" w:rsidTr="00E94E44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83C49" w:rsidRPr="00231D55" w:rsidRDefault="00C83C49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vMerge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C83C49" w:rsidRDefault="00C83C49" w:rsidP="00C33351">
            <w:pPr>
              <w:jc w:val="center"/>
              <w:rPr>
                <w:rtl/>
              </w:rPr>
            </w:pPr>
          </w:p>
        </w:tc>
      </w:tr>
      <w:tr w:rsidR="00C83C49" w:rsidTr="00E94E44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83C49" w:rsidRPr="00231D55" w:rsidRDefault="00C83C49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العبث بأدوات المنزل وممتلكاته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83C49" w:rsidRDefault="00C83C49" w:rsidP="00C33351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967875" w:rsidP="00C641B2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C641B2">
              <w:rPr>
                <w:rFonts w:hint="cs"/>
                <w:sz w:val="34"/>
                <w:szCs w:val="34"/>
                <w:rtl/>
              </w:rPr>
              <w:t>18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9A2DFC">
              <w:rPr>
                <w:rFonts w:hint="cs"/>
                <w:sz w:val="34"/>
                <w:szCs w:val="34"/>
                <w:rtl/>
              </w:rPr>
              <w:t>1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C641B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9A2DFC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C83C49" w:rsidTr="00414655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83C49" w:rsidRPr="00231D55" w:rsidRDefault="00C83C49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احترام وتقدير</w:t>
            </w: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 الوالدين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vMerge w:val="restart"/>
            <w:tcBorders>
              <w:top w:val="dashed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414655" w:rsidRDefault="00C83C49" w:rsidP="001B2DE0">
            <w:pPr>
              <w:jc w:val="center"/>
              <w:rPr>
                <w:b/>
                <w:bCs/>
                <w:rtl/>
              </w:rPr>
            </w:pPr>
            <w:r w:rsidRPr="00273BBB">
              <w:rPr>
                <w:rFonts w:cs="ABO SLMAN Alomar النسخ4" w:hint="cs"/>
                <w:b/>
                <w:bCs/>
                <w:sz w:val="42"/>
                <w:szCs w:val="42"/>
                <w:u w:val="single"/>
                <w:rtl/>
              </w:rPr>
              <w:t>الأمل</w:t>
            </w:r>
            <w:r w:rsidRPr="00273BBB">
              <w:rPr>
                <w:rFonts w:hint="cs"/>
                <w:sz w:val="42"/>
                <w:szCs w:val="42"/>
                <w:rtl/>
              </w:rPr>
              <w:t xml:space="preserve"> </w:t>
            </w:r>
            <w:r w:rsidR="001B2DE0">
              <w:rPr>
                <w:rFonts w:hint="cs"/>
                <w:rtl/>
              </w:rPr>
              <w:t>أ</w:t>
            </w:r>
            <w:r>
              <w:rPr>
                <w:rFonts w:hint="cs"/>
                <w:rtl/>
              </w:rPr>
              <w:t>ن يكون هذا الجهد</w:t>
            </w:r>
            <w:r w:rsidRPr="00414655">
              <w:rPr>
                <w:rFonts w:hint="cs"/>
                <w:b/>
                <w:bCs/>
                <w:rtl/>
              </w:rPr>
              <w:t xml:space="preserve"> مثمر</w:t>
            </w:r>
          </w:p>
          <w:p w:rsidR="00414655" w:rsidRPr="00414655" w:rsidRDefault="00C83C49" w:rsidP="00414655">
            <w:pPr>
              <w:jc w:val="center"/>
              <w:rPr>
                <w:rFonts w:cs="Sultan Medium"/>
                <w:rtl/>
              </w:rPr>
            </w:pPr>
            <w:r w:rsidRPr="00414655">
              <w:rPr>
                <w:rFonts w:cs="Sultan Medium" w:hint="cs"/>
                <w:b/>
                <w:bCs/>
                <w:rtl/>
              </w:rPr>
              <w:t xml:space="preserve"> </w:t>
            </w:r>
            <w:r w:rsidRPr="00273BBB">
              <w:rPr>
                <w:rFonts w:cs="Sultan Medium" w:hint="cs"/>
                <w:sz w:val="28"/>
                <w:szCs w:val="28"/>
                <w:rtl/>
              </w:rPr>
              <w:t xml:space="preserve">بتعاونكم </w:t>
            </w:r>
          </w:p>
          <w:p w:rsidR="00C83C49" w:rsidRDefault="00C83C49" w:rsidP="0041465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ونتطلع </w:t>
            </w:r>
            <w:r w:rsidR="00414655">
              <w:rPr>
                <w:rFonts w:hint="cs"/>
                <w:rtl/>
              </w:rPr>
              <w:t xml:space="preserve">لآرائكم في هذا المجال </w:t>
            </w:r>
          </w:p>
          <w:p w:rsidR="00414655" w:rsidRPr="00273BBB" w:rsidRDefault="00414655" w:rsidP="00414655">
            <w:pPr>
              <w:jc w:val="center"/>
              <w:rPr>
                <w:sz w:val="14"/>
                <w:szCs w:val="14"/>
                <w:rtl/>
              </w:rPr>
            </w:pPr>
            <w:bookmarkStart w:id="0" w:name="_GoBack"/>
            <w:bookmarkEnd w:id="0"/>
          </w:p>
          <w:p w:rsidR="00414655" w:rsidRDefault="00414655" w:rsidP="0041465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ولنستشعر فضل غرس القيم والأخلاق في نفس الابن</w:t>
            </w:r>
          </w:p>
        </w:tc>
      </w:tr>
      <w:tr w:rsidR="00C83C49" w:rsidTr="004923E6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83C49" w:rsidRPr="00231D55" w:rsidRDefault="00C83C49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vMerge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C83C49" w:rsidRDefault="00C83C49" w:rsidP="00C33351">
            <w:pPr>
              <w:jc w:val="center"/>
              <w:rPr>
                <w:rtl/>
              </w:rPr>
            </w:pPr>
          </w:p>
        </w:tc>
      </w:tr>
      <w:tr w:rsidR="00C83C49" w:rsidTr="004923E6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83C49" w:rsidRPr="00231D55" w:rsidRDefault="00C83C49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vMerge/>
            <w:tcBorders>
              <w:left w:val="single" w:sz="12" w:space="0" w:color="auto"/>
              <w:right w:val="single" w:sz="18" w:space="0" w:color="auto"/>
            </w:tcBorders>
            <w:vAlign w:val="center"/>
          </w:tcPr>
          <w:p w:rsidR="00C83C49" w:rsidRDefault="00C83C49" w:rsidP="00C33351">
            <w:pPr>
              <w:jc w:val="center"/>
              <w:rPr>
                <w:rtl/>
              </w:rPr>
            </w:pPr>
          </w:p>
        </w:tc>
      </w:tr>
      <w:tr w:rsidR="00C83C49" w:rsidTr="004923E6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83C49" w:rsidRPr="00231D55" w:rsidRDefault="00C83C49" w:rsidP="00C33351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العبث بأدوات المنزل وممتلكاته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83C49" w:rsidRPr="00E11DC7" w:rsidRDefault="00C83C49" w:rsidP="00C33351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83C49" w:rsidRDefault="00C83C49" w:rsidP="00C33351">
            <w:pPr>
              <w:jc w:val="center"/>
              <w:rPr>
                <w:rtl/>
              </w:rPr>
            </w:pPr>
          </w:p>
        </w:tc>
      </w:tr>
    </w:tbl>
    <w:p w:rsidR="005C3760" w:rsidRDefault="00273383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93F55D" wp14:editId="2338A6E3">
                <wp:simplePos x="0" y="0"/>
                <wp:positionH relativeFrom="column">
                  <wp:posOffset>-325230</wp:posOffset>
                </wp:positionH>
                <wp:positionV relativeFrom="paragraph">
                  <wp:posOffset>42766</wp:posOffset>
                </wp:positionV>
                <wp:extent cx="2886075" cy="1764665"/>
                <wp:effectExtent l="0" t="0" r="390525" b="26035"/>
                <wp:wrapNone/>
                <wp:docPr id="4" name="وسيلة شرح خطية 1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886075" cy="1764665"/>
                        </a:xfrm>
                        <a:prstGeom prst="borderCallout1">
                          <a:avLst>
                            <a:gd name="adj1" fmla="val 14460"/>
                            <a:gd name="adj2" fmla="val 302"/>
                            <a:gd name="adj3" fmla="val 62620"/>
                            <a:gd name="adj4" fmla="val -12471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71B4" w:rsidRPr="008D71B4" w:rsidRDefault="008D71B4" w:rsidP="00273383">
                            <w:pPr>
                              <w:spacing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BF7B2D">
                              <w:rPr>
                                <w:rFonts w:ascii="Tahoma" w:hAnsi="Tahoma" w:cs="Sultan Medium"/>
                                <w:b/>
                                <w:bCs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الخيارات</w:t>
                            </w:r>
                            <w:r w:rsidRPr="008D71B4"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</w:t>
                            </w:r>
                            <w:r w:rsidRPr="008D71B4"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نعم : فعل هذا الأمر = </w:t>
                            </w:r>
                          </w:p>
                          <w:p w:rsidR="008D71B4" w:rsidRPr="008D71B4" w:rsidRDefault="008D71B4" w:rsidP="00273383">
                            <w:pPr>
                              <w:spacing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</w:t>
                            </w:r>
                            <w:r w:rsidRPr="008D71B4">
                              <w:rPr>
                                <w:rFonts w:ascii="Tahoma" w:hAnsi="Tahoma" w:cs="Tahom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لا : لم يفعل أبداً ... </w:t>
                            </w:r>
                          </w:p>
                          <w:p w:rsidR="008D71B4" w:rsidRDefault="008D71B4" w:rsidP="008D71B4">
                            <w:pPr>
                              <w:spacing w:line="24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8D71B4">
                              <w:rPr>
                                <w:rFonts w:ascii="Tahoma" w:hAnsi="Tahoma" w:cs="Tahom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أحياناً : إذا كان يقوم به أحياناً =( نقطة واحدة في لوحة السباق )</w:t>
                            </w:r>
                          </w:p>
                          <w:p w:rsidR="00273383" w:rsidRPr="00C641B2" w:rsidRDefault="00273383" w:rsidP="008D71B4">
                            <w:pPr>
                              <w:spacing w:line="240" w:lineRule="auto"/>
                              <w:jc w:val="center"/>
                              <w:rPr>
                                <w:rFonts w:ascii="Tahoma" w:hAnsi="Tahoma" w:cs="Tahoma"/>
                                <w:sz w:val="24"/>
                                <w:szCs w:val="24"/>
                                <w:rtl/>
                              </w:rPr>
                            </w:pPr>
                            <w:r w:rsidRPr="00C641B2">
                              <w:rPr>
                                <w:rFonts w:ascii="Tahoma" w:hAnsi="Tahoma" w:cs="Tahoma" w:hint="cs"/>
                                <w:sz w:val="24"/>
                                <w:szCs w:val="24"/>
                                <w:rtl/>
                              </w:rPr>
                              <w:t>السلوك الإيجابي والحسن</w:t>
                            </w:r>
                            <w:r w:rsidR="00C641B2">
                              <w:rPr>
                                <w:rFonts w:ascii="Tahoma" w:hAnsi="Tahoma" w:cs="Tahoma" w:hint="cs"/>
                                <w:sz w:val="24"/>
                                <w:szCs w:val="24"/>
                                <w:rtl/>
                              </w:rPr>
                              <w:t xml:space="preserve"> : </w:t>
                            </w:r>
                            <w:r w:rsidRPr="00C641B2">
                              <w:rPr>
                                <w:rFonts w:ascii="Tahoma" w:hAnsi="Tahoma" w:cs="Tahoma" w:hint="cs"/>
                                <w:sz w:val="24"/>
                                <w:szCs w:val="24"/>
                                <w:rtl/>
                              </w:rPr>
                              <w:t xml:space="preserve"> نقطتين </w:t>
                            </w:r>
                          </w:p>
                          <w:p w:rsidR="00273383" w:rsidRPr="00C641B2" w:rsidRDefault="00273383" w:rsidP="00273383">
                            <w:pPr>
                              <w:spacing w:line="240" w:lineRule="auto"/>
                              <w:jc w:val="center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C641B2">
                              <w:rPr>
                                <w:rFonts w:ascii="Tahoma" w:hAnsi="Tahoma" w:cs="Tahoma" w:hint="cs"/>
                                <w:sz w:val="24"/>
                                <w:szCs w:val="24"/>
                                <w:rtl/>
                              </w:rPr>
                              <w:t>السلوك السلبي والسيء : لا نقاط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وسيلة شرح خطية 1 4" o:spid="_x0000_s1026" type="#_x0000_t47" style="position:absolute;left:0;text-align:left;margin-left:-25.6pt;margin-top:3.35pt;width:227.25pt;height:138.9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" adj="-2694,13526,65,3123" fillcolor="white [3201]" strokecolor="black [3200]" strokeweight="2pt">
                <v:textbox>
                  <w:txbxContent>
                    <w:p w:rsidR="008D71B4" w:rsidRPr="008D71B4" w:rsidRDefault="008D71B4" w:rsidP="00273383">
                      <w:pPr>
                        <w:spacing w:line="240" w:lineRule="auto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BF7B2D">
                        <w:rPr>
                          <w:rFonts w:ascii="Tahoma" w:hAnsi="Tahoma" w:cs="Sultan Medium"/>
                          <w:b/>
                          <w:bCs/>
                          <w:sz w:val="16"/>
                          <w:szCs w:val="16"/>
                          <w:u w:val="single"/>
                          <w:rtl/>
                        </w:rPr>
                        <w:t>الخيارات</w:t>
                      </w:r>
                      <w:r w:rsidRPr="008D71B4">
                        <w:rPr>
                          <w:rFonts w:ascii="Tahoma" w:hAnsi="Tahoma" w:cs="Tahoma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 </w:t>
                      </w:r>
                      <w:r w:rsidRPr="008D71B4">
                        <w:rPr>
                          <w:rFonts w:ascii="Tahoma" w:hAnsi="Tahoma" w:cs="Tahoma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نعم : فعل هذا الأمر = </w:t>
                      </w:r>
                    </w:p>
                    <w:p w:rsidR="008D71B4" w:rsidRPr="008D71B4" w:rsidRDefault="008D71B4" w:rsidP="00273383">
                      <w:pPr>
                        <w:spacing w:line="240" w:lineRule="auto"/>
                        <w:jc w:val="center"/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</w:t>
                      </w:r>
                      <w:r w:rsidRPr="008D71B4"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لا : لم يفعل أبداً ... </w:t>
                      </w:r>
                    </w:p>
                    <w:p w:rsidR="008D71B4" w:rsidRDefault="008D71B4" w:rsidP="008D71B4">
                      <w:pPr>
                        <w:spacing w:line="240" w:lineRule="auto"/>
                        <w:jc w:val="center"/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8D71B4"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  <w:rtl/>
                        </w:rPr>
                        <w:t>أحياناً : إذا كان يقوم به أحياناً =( نقطة واحدة في لوحة السباق )</w:t>
                      </w:r>
                    </w:p>
                    <w:p w:rsidR="00273383" w:rsidRPr="00C641B2" w:rsidRDefault="00273383" w:rsidP="008D71B4">
                      <w:pPr>
                        <w:spacing w:line="240" w:lineRule="auto"/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  <w:rtl/>
                        </w:rPr>
                      </w:pPr>
                      <w:r w:rsidRPr="00C641B2">
                        <w:rPr>
                          <w:rFonts w:ascii="Tahoma" w:hAnsi="Tahoma" w:cs="Tahoma" w:hint="cs"/>
                          <w:sz w:val="24"/>
                          <w:szCs w:val="24"/>
                          <w:rtl/>
                        </w:rPr>
                        <w:t>السلوك الإيجابي والحسن</w:t>
                      </w:r>
                      <w:r w:rsidR="00C641B2">
                        <w:rPr>
                          <w:rFonts w:ascii="Tahoma" w:hAnsi="Tahoma" w:cs="Tahoma" w:hint="cs"/>
                          <w:sz w:val="24"/>
                          <w:szCs w:val="24"/>
                          <w:rtl/>
                        </w:rPr>
                        <w:t xml:space="preserve"> : </w:t>
                      </w:r>
                      <w:bookmarkStart w:id="1" w:name="_GoBack"/>
                      <w:bookmarkEnd w:id="1"/>
                      <w:r w:rsidRPr="00C641B2">
                        <w:rPr>
                          <w:rFonts w:ascii="Tahoma" w:hAnsi="Tahoma" w:cs="Tahoma" w:hint="cs"/>
                          <w:sz w:val="24"/>
                          <w:szCs w:val="24"/>
                          <w:rtl/>
                        </w:rPr>
                        <w:t xml:space="preserve"> نقطتين </w:t>
                      </w:r>
                    </w:p>
                    <w:p w:rsidR="00273383" w:rsidRPr="00C641B2" w:rsidRDefault="00273383" w:rsidP="00273383">
                      <w:pPr>
                        <w:spacing w:line="240" w:lineRule="auto"/>
                        <w:jc w:val="center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C641B2">
                        <w:rPr>
                          <w:rFonts w:ascii="Tahoma" w:hAnsi="Tahoma" w:cs="Tahoma" w:hint="cs"/>
                          <w:sz w:val="24"/>
                          <w:szCs w:val="24"/>
                          <w:rtl/>
                        </w:rPr>
                        <w:t>السلوك السلبي والسيء : لا نقاط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A9038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5B05C" wp14:editId="5F8BADB5">
                <wp:simplePos x="0" y="0"/>
                <wp:positionH relativeFrom="column">
                  <wp:posOffset>2823210</wp:posOffset>
                </wp:positionH>
                <wp:positionV relativeFrom="paragraph">
                  <wp:posOffset>33351</wp:posOffset>
                </wp:positionV>
                <wp:extent cx="1804339" cy="572494"/>
                <wp:effectExtent l="57150" t="57150" r="62865" b="56515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4339" cy="572494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8DE" w:rsidRDefault="000348DE" w:rsidP="000348DE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خاصة لولي لأمر </w:t>
                            </w:r>
                            <w:r w:rsidR="00A9038D">
                              <w:rPr>
                                <w:rFonts w:hint="cs"/>
                                <w:rtl/>
                              </w:rPr>
                              <w:t>نموذج مشروح لكيفية التعامل مع ورقة سلوكيات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22.3pt;margin-top:2.65pt;width:142.05pt;height:4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4339,57249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" adj="-11796480,,5400" path="m,l1708921,r95418,95418l1804339,572494r,l95418,572494,,477076,,xe" fillcolor="white [3201]" strokecolor="#4f81bd [3204]" strokeweight="2pt">
                <v:stroke joinstyle="miter"/>
                <v:formulas/>
                <v:path arrowok="t" o:connecttype="custom" o:connectlocs="0,0;1708921,0;1804339,95418;1804339,572494;1804339,572494;95418,572494;0,477076;0,0" o:connectangles="0,0,0,0,0,0,0,0" textboxrect="0,0,1804339,572494"/>
                <v:textbox>
                  <w:txbxContent>
                    <w:p w:rsidR="000348DE" w:rsidRDefault="000348DE" w:rsidP="000348DE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خاصة لولي لأمر </w:t>
                      </w:r>
                      <w:r w:rsidR="00A9038D">
                        <w:rPr>
                          <w:rFonts w:hint="cs"/>
                          <w:rtl/>
                        </w:rPr>
                        <w:t>نموذج مشروح لكيفية التعامل مع ورقة سلوكيات</w:t>
                      </w:r>
                    </w:p>
                  </w:txbxContent>
                </v:textbox>
              </v:shape>
            </w:pict>
          </mc:Fallback>
        </mc:AlternateContent>
      </w:r>
      <w:r w:rsidR="008D71B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6F759F" wp14:editId="040023AA">
                <wp:simplePos x="0" y="0"/>
                <wp:positionH relativeFrom="column">
                  <wp:posOffset>4930582</wp:posOffset>
                </wp:positionH>
                <wp:positionV relativeFrom="paragraph">
                  <wp:posOffset>177938</wp:posOffset>
                </wp:positionV>
                <wp:extent cx="1089025" cy="786765"/>
                <wp:effectExtent l="361950" t="0" r="15875" b="165735"/>
                <wp:wrapNone/>
                <wp:docPr id="3" name="وسيلة شرح خطية 2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025" cy="786765"/>
                        </a:xfrm>
                        <a:prstGeom prst="borderCallout2">
                          <a:avLst>
                            <a:gd name="adj1" fmla="val 18750"/>
                            <a:gd name="adj2" fmla="val 428"/>
                            <a:gd name="adj3" fmla="val 18750"/>
                            <a:gd name="adj4" fmla="val -16667"/>
                            <a:gd name="adj5" fmla="val 118665"/>
                            <a:gd name="adj6" fmla="val -33077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71B4" w:rsidRDefault="008D71B4" w:rsidP="008D71B4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العناصر المراد تقويمها خلال </w:t>
                            </w:r>
                            <w:r w:rsidR="00206F4D">
                              <w:rPr>
                                <w:rFonts w:hint="cs"/>
                                <w:rtl/>
                              </w:rPr>
                              <w:t xml:space="preserve">نهاية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هذا اليوم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وسيلة شرح خطية 2 3" o:spid="_x0000_s1028" type="#_x0000_t48" style="position:absolute;left:0;text-align:left;margin-left:388.25pt;margin-top:14pt;width:85.75pt;height:6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" adj="-7145,25632,,,92" fillcolor="white [3201]" strokecolor="black [3200]" strokeweight="2pt">
                <v:textbox>
                  <w:txbxContent>
                    <w:p w:rsidR="008D71B4" w:rsidRDefault="008D71B4" w:rsidP="008D71B4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العناصر المراد تقويمها خلال </w:t>
                      </w:r>
                      <w:r w:rsidR="00206F4D">
                        <w:rPr>
                          <w:rFonts w:hint="cs"/>
                          <w:rtl/>
                        </w:rPr>
                        <w:t xml:space="preserve">نهاية </w:t>
                      </w:r>
                      <w:bookmarkStart w:id="1" w:name="_GoBack"/>
                      <w:bookmarkEnd w:id="1"/>
                      <w:r>
                        <w:rPr>
                          <w:rFonts w:hint="cs"/>
                          <w:rtl/>
                        </w:rPr>
                        <w:t xml:space="preserve">هذا اليوم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BO SLMAN Alomar النسخ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348DE"/>
    <w:rsid w:val="00116EDE"/>
    <w:rsid w:val="001447AF"/>
    <w:rsid w:val="001B2DE0"/>
    <w:rsid w:val="001C765D"/>
    <w:rsid w:val="00206F4D"/>
    <w:rsid w:val="00214A5F"/>
    <w:rsid w:val="00231D55"/>
    <w:rsid w:val="00273383"/>
    <w:rsid w:val="00273BBB"/>
    <w:rsid w:val="00314F58"/>
    <w:rsid w:val="00347E48"/>
    <w:rsid w:val="003D6DF7"/>
    <w:rsid w:val="00414655"/>
    <w:rsid w:val="005C3760"/>
    <w:rsid w:val="00627BD2"/>
    <w:rsid w:val="006D666E"/>
    <w:rsid w:val="00734D25"/>
    <w:rsid w:val="007E4FA6"/>
    <w:rsid w:val="007E6BE4"/>
    <w:rsid w:val="008060D4"/>
    <w:rsid w:val="008513A0"/>
    <w:rsid w:val="00892D61"/>
    <w:rsid w:val="008D71B4"/>
    <w:rsid w:val="008F3D98"/>
    <w:rsid w:val="00967875"/>
    <w:rsid w:val="0098760E"/>
    <w:rsid w:val="009A2DFC"/>
    <w:rsid w:val="009C16F7"/>
    <w:rsid w:val="00A216AA"/>
    <w:rsid w:val="00A9038D"/>
    <w:rsid w:val="00BC7BA9"/>
    <w:rsid w:val="00BF7B2D"/>
    <w:rsid w:val="00C33351"/>
    <w:rsid w:val="00C641B2"/>
    <w:rsid w:val="00C83C49"/>
    <w:rsid w:val="00C97A53"/>
    <w:rsid w:val="00D2365F"/>
    <w:rsid w:val="00D55EC9"/>
    <w:rsid w:val="00DE133D"/>
    <w:rsid w:val="00E11DC7"/>
    <w:rsid w:val="00E335B7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7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19</cp:revision>
  <cp:lastPrinted>2013-09-27T14:18:00Z</cp:lastPrinted>
  <dcterms:created xsi:type="dcterms:W3CDTF">2012-09-23T05:21:00Z</dcterms:created>
  <dcterms:modified xsi:type="dcterms:W3CDTF">2013-09-27T18:37:00Z</dcterms:modified>
</cp:coreProperties>
</file>